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61598" w14:textId="7F5506D2" w:rsidR="001E5D80" w:rsidRPr="005F09A3" w:rsidRDefault="001E5D80" w:rsidP="00EE7E72">
      <w:pPr>
        <w:spacing w:after="240"/>
        <w:jc w:val="center"/>
        <w:rPr>
          <w:b/>
          <w:bCs/>
          <w:sz w:val="28"/>
          <w:szCs w:val="28"/>
          <w:lang w:val="ru-RU"/>
        </w:rPr>
      </w:pPr>
      <w:r w:rsidRPr="005F09A3">
        <w:rPr>
          <w:b/>
          <w:bCs/>
          <w:sz w:val="28"/>
          <w:szCs w:val="28"/>
          <w:lang w:val="ru-RU"/>
        </w:rPr>
        <w:t xml:space="preserve">К О Н С У Л Ь С К И Е </w:t>
      </w:r>
      <w:r w:rsidR="005F09A3" w:rsidRPr="005F09A3">
        <w:rPr>
          <w:b/>
          <w:bCs/>
          <w:sz w:val="28"/>
          <w:szCs w:val="28"/>
          <w:lang w:val="ru-RU"/>
        </w:rPr>
        <w:t xml:space="preserve">  </w:t>
      </w:r>
      <w:r w:rsidRPr="005F09A3">
        <w:rPr>
          <w:b/>
          <w:bCs/>
          <w:sz w:val="28"/>
          <w:szCs w:val="28"/>
          <w:lang w:val="ru-RU"/>
        </w:rPr>
        <w:t>С Б О Р Ы</w:t>
      </w:r>
    </w:p>
    <w:p w14:paraId="577CECD3" w14:textId="10189D6B" w:rsidR="001E5D80" w:rsidRPr="005F09A3" w:rsidRDefault="001E5D80" w:rsidP="00795E5E">
      <w:pPr>
        <w:spacing w:after="0" w:line="240" w:lineRule="auto"/>
        <w:ind w:right="-306"/>
        <w:jc w:val="center"/>
        <w:rPr>
          <w:b/>
          <w:bCs/>
          <w:sz w:val="24"/>
          <w:szCs w:val="24"/>
          <w:lang w:val="ru-RU"/>
        </w:rPr>
      </w:pPr>
      <w:r w:rsidRPr="005F09A3">
        <w:rPr>
          <w:sz w:val="24"/>
          <w:szCs w:val="24"/>
          <w:lang w:val="ru-RU"/>
        </w:rPr>
        <w:t xml:space="preserve">В приведенной ниже таблице показаны </w:t>
      </w:r>
      <w:r w:rsidRPr="005F09A3">
        <w:rPr>
          <w:b/>
          <w:bCs/>
          <w:sz w:val="24"/>
          <w:szCs w:val="24"/>
          <w:lang w:val="ru-RU"/>
        </w:rPr>
        <w:t xml:space="preserve">тарифы </w:t>
      </w:r>
      <w:r w:rsidR="00E801CF">
        <w:rPr>
          <w:b/>
          <w:bCs/>
          <w:sz w:val="24"/>
          <w:szCs w:val="24"/>
          <w:lang w:val="ru-RU"/>
        </w:rPr>
        <w:t>наиболее часто запрашиваемых консульских услуг</w:t>
      </w:r>
    </w:p>
    <w:p w14:paraId="48197D1A" w14:textId="490DEC46" w:rsidR="001E5D80" w:rsidRDefault="001E5D80" w:rsidP="00CF3E3A">
      <w:pPr>
        <w:spacing w:after="0" w:line="240" w:lineRule="auto"/>
        <w:jc w:val="center"/>
        <w:rPr>
          <w:sz w:val="24"/>
          <w:szCs w:val="24"/>
          <w:lang w:val="ru-RU"/>
        </w:rPr>
      </w:pPr>
      <w:r w:rsidRPr="005F09A3">
        <w:rPr>
          <w:sz w:val="24"/>
          <w:szCs w:val="24"/>
          <w:lang w:val="ru-RU"/>
        </w:rPr>
        <w:t>(действует с 11 июня 2024 года)</w:t>
      </w:r>
    </w:p>
    <w:p w14:paraId="37F16719" w14:textId="77777777" w:rsidR="00CF3E3A" w:rsidRDefault="00CF3E3A" w:rsidP="00CF3E3A">
      <w:pPr>
        <w:spacing w:after="0" w:line="240" w:lineRule="auto"/>
        <w:ind w:left="-284"/>
        <w:jc w:val="center"/>
        <w:rPr>
          <w:lang w:val="ru-RU"/>
        </w:rPr>
      </w:pPr>
    </w:p>
    <w:p w14:paraId="61682BA7" w14:textId="3321EF98" w:rsidR="00012039" w:rsidRDefault="001E5D80" w:rsidP="00CF3E3A">
      <w:pPr>
        <w:spacing w:after="0" w:line="240" w:lineRule="auto"/>
        <w:ind w:left="-284"/>
        <w:jc w:val="center"/>
        <w:rPr>
          <w:lang w:val="ru-RU"/>
        </w:rPr>
      </w:pPr>
      <w:r w:rsidRPr="005F09A3">
        <w:rPr>
          <w:lang w:val="ru-RU"/>
        </w:rPr>
        <w:t>Оплат</w:t>
      </w:r>
      <w:r w:rsidR="00795E5E">
        <w:rPr>
          <w:lang w:val="ru-RU"/>
        </w:rPr>
        <w:t>а</w:t>
      </w:r>
      <w:r w:rsidRPr="005F09A3">
        <w:rPr>
          <w:lang w:val="ru-RU"/>
        </w:rPr>
        <w:t xml:space="preserve"> консульский </w:t>
      </w:r>
      <w:r w:rsidR="00795E5E">
        <w:rPr>
          <w:lang w:val="ru-RU"/>
        </w:rPr>
        <w:t>услуг</w:t>
      </w:r>
      <w:r w:rsidRPr="005F09A3">
        <w:rPr>
          <w:lang w:val="ru-RU"/>
        </w:rPr>
        <w:t xml:space="preserve"> </w:t>
      </w:r>
      <w:r w:rsidR="00795E5E">
        <w:rPr>
          <w:lang w:val="ru-RU"/>
        </w:rPr>
        <w:t>в Генеральном консульстве производится</w:t>
      </w:r>
      <w:r w:rsidRPr="005F09A3">
        <w:rPr>
          <w:lang w:val="ru-RU"/>
        </w:rPr>
        <w:t xml:space="preserve"> </w:t>
      </w:r>
      <w:r w:rsidRPr="005F09A3">
        <w:rPr>
          <w:b/>
          <w:bCs/>
          <w:lang w:val="ru-RU"/>
        </w:rPr>
        <w:t xml:space="preserve">исключительно </w:t>
      </w:r>
      <w:r w:rsidR="00795E5E">
        <w:rPr>
          <w:b/>
          <w:bCs/>
          <w:lang w:val="ru-RU"/>
        </w:rPr>
        <w:t>российскими</w:t>
      </w:r>
      <w:r w:rsidRPr="005F09A3">
        <w:rPr>
          <w:b/>
          <w:bCs/>
          <w:lang w:val="ru-RU"/>
        </w:rPr>
        <w:t xml:space="preserve"> банковски</w:t>
      </w:r>
      <w:r w:rsidR="00795E5E">
        <w:rPr>
          <w:b/>
          <w:bCs/>
          <w:lang w:val="ru-RU"/>
        </w:rPr>
        <w:t>ми</w:t>
      </w:r>
      <w:r w:rsidRPr="005F09A3">
        <w:rPr>
          <w:b/>
          <w:bCs/>
          <w:lang w:val="ru-RU"/>
        </w:rPr>
        <w:t xml:space="preserve"> карт</w:t>
      </w:r>
      <w:r w:rsidR="00795E5E">
        <w:rPr>
          <w:b/>
          <w:bCs/>
          <w:lang w:val="ru-RU"/>
        </w:rPr>
        <w:t>ами</w:t>
      </w:r>
      <w:r w:rsidR="00795E5E">
        <w:rPr>
          <w:lang w:val="ru-RU"/>
        </w:rPr>
        <w:t>!</w:t>
      </w:r>
    </w:p>
    <w:p w14:paraId="271A32F7" w14:textId="106ED501" w:rsidR="00CF3E3A" w:rsidRDefault="00CF3E3A" w:rsidP="00CF3E3A">
      <w:pPr>
        <w:spacing w:after="0" w:line="240" w:lineRule="auto"/>
        <w:ind w:left="-284"/>
        <w:jc w:val="center"/>
        <w:rPr>
          <w:lang w:val="ru-RU"/>
        </w:rPr>
      </w:pPr>
    </w:p>
    <w:p w14:paraId="06EE4BB4" w14:textId="77777777" w:rsidR="00CF3E3A" w:rsidRPr="005F09A3" w:rsidRDefault="00CF3E3A" w:rsidP="00CF3E3A">
      <w:pPr>
        <w:spacing w:after="0" w:line="240" w:lineRule="auto"/>
        <w:ind w:left="-284"/>
        <w:jc w:val="center"/>
        <w:rPr>
          <w:lang w:val="ru-RU"/>
        </w:rPr>
      </w:pPr>
    </w:p>
    <w:tbl>
      <w:tblPr>
        <w:tblW w:w="10349" w:type="dxa"/>
        <w:tblInd w:w="-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6534"/>
        <w:gridCol w:w="1262"/>
        <w:gridCol w:w="426"/>
        <w:gridCol w:w="1275"/>
        <w:gridCol w:w="426"/>
      </w:tblGrid>
      <w:tr w:rsidR="005F09A3" w:rsidRPr="00CA528A" w14:paraId="46324FD9" w14:textId="77777777" w:rsidTr="00CA528A">
        <w:trPr>
          <w:gridAfter w:val="1"/>
          <w:wAfter w:w="426" w:type="dxa"/>
          <w:trHeight w:val="290"/>
        </w:trPr>
        <w:tc>
          <w:tcPr>
            <w:tcW w:w="8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91A675" w14:textId="5B3975CA" w:rsidR="005F09A3" w:rsidRPr="00CA528A" w:rsidRDefault="005F09A3" w:rsidP="00CA528A">
            <w:pPr>
              <w:pStyle w:val="Cmsor1"/>
            </w:pPr>
            <w:r w:rsidRPr="00CA528A">
              <w:t xml:space="preserve">Визовый сбор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AB8C4D" w14:textId="77777777" w:rsidR="005F09A3" w:rsidRPr="00CA528A" w:rsidRDefault="005F09A3" w:rsidP="00CA528A">
            <w:pPr>
              <w:pStyle w:val="Cmsor1"/>
              <w:numPr>
                <w:ilvl w:val="0"/>
                <w:numId w:val="0"/>
              </w:numPr>
            </w:pPr>
          </w:p>
        </w:tc>
      </w:tr>
      <w:tr w:rsidR="005F09A3" w:rsidRPr="00CA528A" w14:paraId="7AE7671B" w14:textId="77777777" w:rsidTr="00CA528A">
        <w:trPr>
          <w:gridBefore w:val="1"/>
          <w:wBefore w:w="426" w:type="dxa"/>
          <w:trHeight w:val="290"/>
        </w:trPr>
        <w:tc>
          <w:tcPr>
            <w:tcW w:w="8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AFAFE8" w14:textId="77777777" w:rsidR="005F09A3" w:rsidRPr="00CA528A" w:rsidRDefault="005F09A3" w:rsidP="00CA528A">
            <w:pPr>
              <w:pStyle w:val="Cmsor2"/>
              <w:ind w:left="66"/>
            </w:pPr>
            <w:r w:rsidRPr="00CA528A">
              <w:t xml:space="preserve">Шенгенская виза типа «C»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C1CBD" w14:textId="77777777" w:rsidR="005F09A3" w:rsidRPr="00CA528A" w:rsidRDefault="005F09A3" w:rsidP="00CA528A">
            <w:pPr>
              <w:pStyle w:val="Cmsor2"/>
            </w:pPr>
          </w:p>
        </w:tc>
      </w:tr>
      <w:tr w:rsidR="005F09A3" w:rsidRPr="005F09A3" w14:paraId="5D322672" w14:textId="77777777" w:rsidTr="00CA528A">
        <w:trPr>
          <w:gridAfter w:val="1"/>
          <w:wAfter w:w="426" w:type="dxa"/>
          <w:trHeight w:val="290"/>
        </w:trPr>
        <w:tc>
          <w:tcPr>
            <w:tcW w:w="6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6B7F1B" w14:textId="77777777" w:rsidR="005F09A3" w:rsidRPr="005F09A3" w:rsidRDefault="005F09A3" w:rsidP="00CA528A">
            <w:pPr>
              <w:spacing w:afterLines="60" w:after="144" w:line="240" w:lineRule="auto"/>
              <w:ind w:left="784"/>
              <w:rPr>
                <w:rFonts w:asciiTheme="majorHAnsi" w:eastAsia="Times New Roman" w:hAnsiTheme="majorHAnsi" w:cstheme="majorHAnsi"/>
                <w:color w:val="000000"/>
                <w:lang w:val="ru-RU" w:eastAsia="hu-HU"/>
              </w:rPr>
            </w:pPr>
            <w:r w:rsidRPr="005F09A3">
              <w:rPr>
                <w:rFonts w:asciiTheme="majorHAnsi" w:eastAsia="Times New Roman" w:hAnsiTheme="majorHAnsi" w:cstheme="majorHAnsi"/>
                <w:color w:val="000000"/>
                <w:lang w:val="ru-RU" w:eastAsia="hu-HU"/>
              </w:rPr>
              <w:t xml:space="preserve">Шенгенская виза для граждан РФ 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F7F1DF" w14:textId="77777777" w:rsidR="005F09A3" w:rsidRPr="005F09A3" w:rsidRDefault="005F09A3" w:rsidP="005F09A3">
            <w:pPr>
              <w:spacing w:afterLines="60" w:after="144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val="ru-RU" w:eastAsia="hu-HU"/>
              </w:rPr>
            </w:pPr>
            <w:r w:rsidRPr="005F09A3">
              <w:rPr>
                <w:rFonts w:asciiTheme="majorHAnsi" w:eastAsia="Times New Roman" w:hAnsiTheme="majorHAnsi" w:cstheme="majorHAnsi"/>
                <w:color w:val="000000"/>
                <w:lang w:val="ru-RU" w:eastAsia="hu-HU"/>
              </w:rPr>
              <w:t xml:space="preserve">90 EUR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6C14B" w14:textId="77777777" w:rsidR="005F09A3" w:rsidRPr="005F09A3" w:rsidRDefault="005F09A3" w:rsidP="005F09A3">
            <w:pPr>
              <w:spacing w:afterLines="60" w:after="144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val="ru-RU" w:eastAsia="hu-HU"/>
              </w:rPr>
            </w:pPr>
          </w:p>
        </w:tc>
      </w:tr>
      <w:tr w:rsidR="005F09A3" w:rsidRPr="005F09A3" w14:paraId="50AC91A7" w14:textId="77777777" w:rsidTr="00CA528A">
        <w:trPr>
          <w:gridAfter w:val="1"/>
          <w:wAfter w:w="426" w:type="dxa"/>
          <w:trHeight w:val="300"/>
        </w:trPr>
        <w:tc>
          <w:tcPr>
            <w:tcW w:w="6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F9D933" w14:textId="77777777" w:rsidR="005F09A3" w:rsidRPr="005F09A3" w:rsidRDefault="005F09A3" w:rsidP="00CA528A">
            <w:pPr>
              <w:pStyle w:val="Alcm"/>
              <w:ind w:left="784"/>
            </w:pPr>
            <w:r w:rsidRPr="005F09A3">
              <w:t xml:space="preserve">Шенгенская виза для членов семьи ЕЭС 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0E680B" w14:textId="77777777" w:rsidR="005F09A3" w:rsidRPr="005F09A3" w:rsidRDefault="005F09A3" w:rsidP="005F09A3">
            <w:pPr>
              <w:spacing w:afterLines="60" w:after="144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val="ru-RU" w:eastAsia="hu-HU"/>
              </w:rPr>
            </w:pPr>
            <w:r w:rsidRPr="005F09A3">
              <w:rPr>
                <w:rFonts w:asciiTheme="majorHAnsi" w:eastAsia="Times New Roman" w:hAnsiTheme="majorHAnsi" w:cstheme="majorHAnsi"/>
                <w:color w:val="000000"/>
                <w:lang w:val="ru-RU" w:eastAsia="hu-HU"/>
              </w:rPr>
              <w:t xml:space="preserve">0 EUR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A6B1F" w14:textId="77777777" w:rsidR="005F09A3" w:rsidRPr="005F09A3" w:rsidRDefault="005F09A3" w:rsidP="005F09A3">
            <w:pPr>
              <w:spacing w:afterLines="60" w:after="144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val="ru-RU" w:eastAsia="hu-HU"/>
              </w:rPr>
            </w:pPr>
          </w:p>
        </w:tc>
      </w:tr>
      <w:tr w:rsidR="005F09A3" w:rsidRPr="005F09A3" w14:paraId="6AB8B5FF" w14:textId="77777777" w:rsidTr="00CA528A">
        <w:trPr>
          <w:gridAfter w:val="1"/>
          <w:wAfter w:w="426" w:type="dxa"/>
          <w:trHeight w:val="290"/>
        </w:trPr>
        <w:tc>
          <w:tcPr>
            <w:tcW w:w="6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5C8438" w14:textId="77777777" w:rsidR="005F09A3" w:rsidRPr="005F09A3" w:rsidRDefault="005F09A3" w:rsidP="00CA528A">
            <w:pPr>
              <w:spacing w:afterLines="60" w:after="144" w:line="240" w:lineRule="auto"/>
              <w:ind w:left="784"/>
              <w:rPr>
                <w:rFonts w:asciiTheme="majorHAnsi" w:eastAsia="Times New Roman" w:hAnsiTheme="majorHAnsi" w:cstheme="majorHAnsi"/>
                <w:color w:val="000000"/>
                <w:lang w:val="ru-RU" w:eastAsia="hu-HU"/>
              </w:rPr>
            </w:pPr>
            <w:r w:rsidRPr="005F09A3">
              <w:rPr>
                <w:rFonts w:asciiTheme="majorHAnsi" w:eastAsia="Times New Roman" w:hAnsiTheme="majorHAnsi" w:cstheme="majorHAnsi"/>
                <w:color w:val="000000"/>
                <w:lang w:val="ru-RU" w:eastAsia="hu-HU"/>
              </w:rPr>
              <w:t xml:space="preserve">Шенгенская виза для членов семьи венгерских граждан 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4915F0" w14:textId="77777777" w:rsidR="005F09A3" w:rsidRPr="005F09A3" w:rsidRDefault="005F09A3" w:rsidP="005F09A3">
            <w:pPr>
              <w:spacing w:afterLines="60" w:after="144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val="ru-RU" w:eastAsia="hu-HU"/>
              </w:rPr>
            </w:pPr>
            <w:r w:rsidRPr="005F09A3">
              <w:rPr>
                <w:rFonts w:asciiTheme="majorHAnsi" w:eastAsia="Times New Roman" w:hAnsiTheme="majorHAnsi" w:cstheme="majorHAnsi"/>
                <w:color w:val="000000"/>
                <w:lang w:val="ru-RU" w:eastAsia="hu-HU"/>
              </w:rPr>
              <w:t xml:space="preserve">90 EUR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B5781" w14:textId="77777777" w:rsidR="005F09A3" w:rsidRPr="005F09A3" w:rsidRDefault="005F09A3" w:rsidP="005F09A3">
            <w:pPr>
              <w:spacing w:afterLines="60" w:after="144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val="ru-RU" w:eastAsia="hu-HU"/>
              </w:rPr>
            </w:pPr>
          </w:p>
        </w:tc>
      </w:tr>
      <w:tr w:rsidR="005F09A3" w:rsidRPr="005F09A3" w14:paraId="301F52DB" w14:textId="77777777" w:rsidTr="00CA528A">
        <w:trPr>
          <w:gridAfter w:val="1"/>
          <w:wAfter w:w="426" w:type="dxa"/>
          <w:trHeight w:val="300"/>
        </w:trPr>
        <w:tc>
          <w:tcPr>
            <w:tcW w:w="6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2AE914" w14:textId="77777777" w:rsidR="005F09A3" w:rsidRPr="005F09A3" w:rsidRDefault="005F09A3" w:rsidP="00CA528A">
            <w:pPr>
              <w:spacing w:afterLines="60" w:after="144" w:line="240" w:lineRule="auto"/>
              <w:ind w:left="784"/>
              <w:rPr>
                <w:rFonts w:asciiTheme="majorHAnsi" w:eastAsia="Times New Roman" w:hAnsiTheme="majorHAnsi" w:cstheme="majorHAnsi"/>
                <w:color w:val="000000"/>
                <w:lang w:val="ru-RU" w:eastAsia="hu-HU"/>
              </w:rPr>
            </w:pPr>
            <w:r w:rsidRPr="005F09A3">
              <w:rPr>
                <w:rFonts w:asciiTheme="majorHAnsi" w:eastAsia="Times New Roman" w:hAnsiTheme="majorHAnsi" w:cstheme="majorHAnsi"/>
                <w:color w:val="000000"/>
                <w:lang w:val="ru-RU" w:eastAsia="hu-HU"/>
              </w:rPr>
              <w:t xml:space="preserve">Шенгенская виза для заявителей в возрасте до 6 лет 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3C7E41" w14:textId="77777777" w:rsidR="005F09A3" w:rsidRPr="005F09A3" w:rsidRDefault="005F09A3" w:rsidP="005F09A3">
            <w:pPr>
              <w:spacing w:afterLines="60" w:after="144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val="ru-RU" w:eastAsia="hu-HU"/>
              </w:rPr>
            </w:pPr>
            <w:r w:rsidRPr="005F09A3">
              <w:rPr>
                <w:rFonts w:asciiTheme="majorHAnsi" w:eastAsia="Times New Roman" w:hAnsiTheme="majorHAnsi" w:cstheme="majorHAnsi"/>
                <w:color w:val="000000"/>
                <w:lang w:val="ru-RU" w:eastAsia="hu-HU"/>
              </w:rPr>
              <w:t xml:space="preserve">0 EUR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46339" w14:textId="77777777" w:rsidR="005F09A3" w:rsidRPr="005F09A3" w:rsidRDefault="005F09A3" w:rsidP="005F09A3">
            <w:pPr>
              <w:spacing w:afterLines="60" w:after="144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val="ru-RU" w:eastAsia="hu-HU"/>
              </w:rPr>
            </w:pPr>
          </w:p>
        </w:tc>
      </w:tr>
      <w:tr w:rsidR="005F09A3" w:rsidRPr="005F09A3" w14:paraId="5E61C931" w14:textId="77777777" w:rsidTr="00CA528A">
        <w:trPr>
          <w:gridAfter w:val="1"/>
          <w:wAfter w:w="426" w:type="dxa"/>
          <w:trHeight w:val="290"/>
        </w:trPr>
        <w:tc>
          <w:tcPr>
            <w:tcW w:w="6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BA6A89" w14:textId="77777777" w:rsidR="005F09A3" w:rsidRPr="005F09A3" w:rsidRDefault="005F09A3" w:rsidP="00CA528A">
            <w:pPr>
              <w:spacing w:afterLines="60" w:after="144" w:line="240" w:lineRule="auto"/>
              <w:ind w:left="784"/>
              <w:rPr>
                <w:rFonts w:asciiTheme="majorHAnsi" w:eastAsia="Times New Roman" w:hAnsiTheme="majorHAnsi" w:cstheme="majorHAnsi"/>
                <w:color w:val="000000"/>
                <w:lang w:val="ru-RU" w:eastAsia="hu-HU"/>
              </w:rPr>
            </w:pPr>
            <w:r w:rsidRPr="005F09A3">
              <w:rPr>
                <w:rFonts w:asciiTheme="majorHAnsi" w:eastAsia="Times New Roman" w:hAnsiTheme="majorHAnsi" w:cstheme="majorHAnsi"/>
                <w:color w:val="000000"/>
                <w:lang w:val="ru-RU" w:eastAsia="hu-HU"/>
              </w:rPr>
              <w:t xml:space="preserve">Шенгенская виза для заявителей в возрасте от 6 до 12 лет 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95CE7A" w14:textId="77777777" w:rsidR="005F09A3" w:rsidRPr="005F09A3" w:rsidRDefault="005F09A3" w:rsidP="005F09A3">
            <w:pPr>
              <w:spacing w:afterLines="60" w:after="144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val="ru-RU" w:eastAsia="hu-HU"/>
              </w:rPr>
            </w:pPr>
            <w:r w:rsidRPr="005F09A3">
              <w:rPr>
                <w:rFonts w:asciiTheme="majorHAnsi" w:eastAsia="Times New Roman" w:hAnsiTheme="majorHAnsi" w:cstheme="majorHAnsi"/>
                <w:color w:val="000000"/>
                <w:lang w:val="ru-RU" w:eastAsia="hu-HU"/>
              </w:rPr>
              <w:t xml:space="preserve">45 EUR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F0DD0" w14:textId="77777777" w:rsidR="005F09A3" w:rsidRPr="005F09A3" w:rsidRDefault="005F09A3" w:rsidP="005F09A3">
            <w:pPr>
              <w:spacing w:afterLines="60" w:after="144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val="ru-RU" w:eastAsia="hu-HU"/>
              </w:rPr>
            </w:pPr>
          </w:p>
        </w:tc>
      </w:tr>
      <w:tr w:rsidR="005F09A3" w:rsidRPr="005F09A3" w14:paraId="649556EC" w14:textId="77777777" w:rsidTr="00CA528A">
        <w:trPr>
          <w:gridAfter w:val="1"/>
          <w:wAfter w:w="426" w:type="dxa"/>
          <w:trHeight w:val="580"/>
        </w:trPr>
        <w:tc>
          <w:tcPr>
            <w:tcW w:w="6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703477" w14:textId="77777777" w:rsidR="005F09A3" w:rsidRPr="005F09A3" w:rsidRDefault="005F09A3" w:rsidP="00CA528A">
            <w:pPr>
              <w:spacing w:afterLines="60" w:after="144" w:line="240" w:lineRule="auto"/>
              <w:ind w:left="784"/>
              <w:rPr>
                <w:rFonts w:asciiTheme="majorHAnsi" w:eastAsia="Times New Roman" w:hAnsiTheme="majorHAnsi" w:cstheme="majorHAnsi"/>
                <w:color w:val="000000"/>
                <w:lang w:val="ru-RU" w:eastAsia="hu-HU"/>
              </w:rPr>
            </w:pPr>
            <w:r w:rsidRPr="005F09A3">
              <w:rPr>
                <w:rFonts w:asciiTheme="majorHAnsi" w:eastAsia="Times New Roman" w:hAnsiTheme="majorHAnsi" w:cstheme="majorHAnsi"/>
                <w:color w:val="000000"/>
                <w:lang w:val="ru-RU" w:eastAsia="hu-HU"/>
              </w:rPr>
              <w:t xml:space="preserve">Шенгенская виза для заявителей, на основании Визового Кодекса, освобождённых от оплаты визового сбора 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99A700" w14:textId="77777777" w:rsidR="005F09A3" w:rsidRPr="005F09A3" w:rsidRDefault="005F09A3" w:rsidP="005F09A3">
            <w:pPr>
              <w:spacing w:afterLines="60" w:after="144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val="ru-RU" w:eastAsia="hu-HU"/>
              </w:rPr>
            </w:pPr>
            <w:r w:rsidRPr="005F09A3">
              <w:rPr>
                <w:rFonts w:asciiTheme="majorHAnsi" w:eastAsia="Times New Roman" w:hAnsiTheme="majorHAnsi" w:cstheme="majorHAnsi"/>
                <w:color w:val="000000"/>
                <w:lang w:val="ru-RU" w:eastAsia="hu-HU"/>
              </w:rPr>
              <w:t xml:space="preserve">0 EUR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888D0" w14:textId="77777777" w:rsidR="005F09A3" w:rsidRPr="005F09A3" w:rsidRDefault="005F09A3" w:rsidP="005F09A3">
            <w:pPr>
              <w:spacing w:afterLines="60" w:after="144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val="ru-RU" w:eastAsia="hu-HU"/>
              </w:rPr>
            </w:pPr>
          </w:p>
        </w:tc>
      </w:tr>
      <w:tr w:rsidR="005F09A3" w:rsidRPr="005F09A3" w14:paraId="213AAE17" w14:textId="77777777" w:rsidTr="00CA528A">
        <w:trPr>
          <w:gridAfter w:val="1"/>
          <w:wAfter w:w="426" w:type="dxa"/>
          <w:trHeight w:val="290"/>
        </w:trPr>
        <w:tc>
          <w:tcPr>
            <w:tcW w:w="6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3480E3" w14:textId="77777777" w:rsidR="005F09A3" w:rsidRPr="005F09A3" w:rsidRDefault="005F09A3" w:rsidP="00CA528A">
            <w:pPr>
              <w:spacing w:afterLines="60" w:after="144" w:line="240" w:lineRule="auto"/>
              <w:ind w:left="784"/>
              <w:rPr>
                <w:rFonts w:asciiTheme="majorHAnsi" w:eastAsia="Times New Roman" w:hAnsiTheme="majorHAnsi" w:cstheme="majorHAnsi"/>
                <w:color w:val="000000"/>
                <w:lang w:val="ru-RU" w:eastAsia="hu-HU"/>
              </w:rPr>
            </w:pPr>
            <w:r w:rsidRPr="005F09A3">
              <w:rPr>
                <w:rFonts w:asciiTheme="majorHAnsi" w:eastAsia="Times New Roman" w:hAnsiTheme="majorHAnsi" w:cstheme="majorHAnsi"/>
                <w:color w:val="000000"/>
                <w:lang w:val="ru-RU" w:eastAsia="hu-HU"/>
              </w:rPr>
              <w:t xml:space="preserve">Шенгенская виза для граждан третьих стран 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41668D" w14:textId="77777777" w:rsidR="005F09A3" w:rsidRPr="005F09A3" w:rsidRDefault="005F09A3" w:rsidP="005F09A3">
            <w:pPr>
              <w:spacing w:afterLines="60" w:after="144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val="ru-RU" w:eastAsia="hu-HU"/>
              </w:rPr>
            </w:pPr>
            <w:r w:rsidRPr="005F09A3">
              <w:rPr>
                <w:rFonts w:asciiTheme="majorHAnsi" w:eastAsia="Times New Roman" w:hAnsiTheme="majorHAnsi" w:cstheme="majorHAnsi"/>
                <w:color w:val="000000"/>
                <w:lang w:val="ru-RU" w:eastAsia="hu-HU"/>
              </w:rPr>
              <w:t xml:space="preserve">90 EUR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7D9C9" w14:textId="77777777" w:rsidR="005F09A3" w:rsidRPr="005F09A3" w:rsidRDefault="005F09A3" w:rsidP="005F09A3">
            <w:pPr>
              <w:spacing w:afterLines="60" w:after="144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val="ru-RU" w:eastAsia="hu-HU"/>
              </w:rPr>
            </w:pPr>
          </w:p>
        </w:tc>
      </w:tr>
      <w:tr w:rsidR="005F09A3" w:rsidRPr="005F09A3" w14:paraId="39452EDB" w14:textId="77777777" w:rsidTr="00CA528A">
        <w:trPr>
          <w:gridAfter w:val="1"/>
          <w:wAfter w:w="426" w:type="dxa"/>
          <w:trHeight w:val="320"/>
        </w:trPr>
        <w:tc>
          <w:tcPr>
            <w:tcW w:w="6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35796D" w14:textId="77777777" w:rsidR="005F09A3" w:rsidRPr="005F09A3" w:rsidRDefault="005F09A3" w:rsidP="00CA528A">
            <w:pPr>
              <w:spacing w:afterLines="60" w:after="144" w:line="240" w:lineRule="auto"/>
              <w:ind w:left="784"/>
              <w:rPr>
                <w:rFonts w:asciiTheme="majorHAnsi" w:eastAsia="Times New Roman" w:hAnsiTheme="majorHAnsi" w:cstheme="majorHAnsi"/>
                <w:color w:val="000000"/>
                <w:lang w:val="ru-RU" w:eastAsia="hu-HU"/>
              </w:rPr>
            </w:pPr>
            <w:r w:rsidRPr="005F09A3">
              <w:rPr>
                <w:rFonts w:asciiTheme="majorHAnsi" w:eastAsia="Times New Roman" w:hAnsiTheme="majorHAnsi" w:cstheme="majorHAnsi"/>
                <w:color w:val="000000"/>
                <w:lang w:val="ru-RU" w:eastAsia="hu-HU"/>
              </w:rPr>
              <w:t xml:space="preserve">Апелляция шенгенской визы 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8038F8" w14:textId="77777777" w:rsidR="005F09A3" w:rsidRPr="005F09A3" w:rsidRDefault="005F09A3" w:rsidP="005F09A3">
            <w:pPr>
              <w:spacing w:afterLines="60" w:after="144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val="ru-RU" w:eastAsia="hu-HU"/>
              </w:rPr>
            </w:pPr>
            <w:r w:rsidRPr="005F09A3">
              <w:rPr>
                <w:rFonts w:asciiTheme="majorHAnsi" w:eastAsia="Times New Roman" w:hAnsiTheme="majorHAnsi" w:cstheme="majorHAnsi"/>
                <w:color w:val="000000"/>
                <w:lang w:val="ru-RU" w:eastAsia="hu-HU"/>
              </w:rPr>
              <w:t xml:space="preserve">160 EUR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64AEC" w14:textId="77777777" w:rsidR="005F09A3" w:rsidRPr="005F09A3" w:rsidRDefault="005F09A3" w:rsidP="005F09A3">
            <w:pPr>
              <w:spacing w:afterLines="60" w:after="144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val="ru-RU" w:eastAsia="hu-HU"/>
              </w:rPr>
            </w:pPr>
          </w:p>
        </w:tc>
      </w:tr>
      <w:tr w:rsidR="005F09A3" w:rsidRPr="005F09A3" w14:paraId="50A391B5" w14:textId="77777777" w:rsidTr="00CA528A">
        <w:trPr>
          <w:gridAfter w:val="1"/>
          <w:wAfter w:w="426" w:type="dxa"/>
          <w:trHeight w:val="280"/>
        </w:trPr>
        <w:tc>
          <w:tcPr>
            <w:tcW w:w="6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3496C" w14:textId="54CA8B27" w:rsidR="005F09A3" w:rsidRPr="00F64CEB" w:rsidRDefault="005F09A3" w:rsidP="00CA528A">
            <w:pPr>
              <w:pStyle w:val="Cmsor2"/>
              <w:ind w:left="501"/>
            </w:pPr>
            <w:r w:rsidRPr="00F64CEB">
              <w:t>Долгосрочная виза типа «D»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4811D" w14:textId="77777777" w:rsidR="005F09A3" w:rsidRPr="00F64CEB" w:rsidRDefault="005F09A3" w:rsidP="00CA528A">
            <w:pPr>
              <w:pStyle w:val="Cmsor2"/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9F6F2" w14:textId="77777777" w:rsidR="005F09A3" w:rsidRPr="00F64CEB" w:rsidRDefault="005F09A3" w:rsidP="00CA528A">
            <w:pPr>
              <w:pStyle w:val="Cmsor2"/>
            </w:pPr>
          </w:p>
        </w:tc>
      </w:tr>
      <w:tr w:rsidR="005F09A3" w:rsidRPr="005F09A3" w14:paraId="434D7D61" w14:textId="77777777" w:rsidTr="00CA528A">
        <w:trPr>
          <w:gridAfter w:val="1"/>
          <w:wAfter w:w="426" w:type="dxa"/>
          <w:trHeight w:val="280"/>
        </w:trPr>
        <w:tc>
          <w:tcPr>
            <w:tcW w:w="6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9A6E5" w14:textId="77777777" w:rsidR="005F09A3" w:rsidRPr="005F09A3" w:rsidRDefault="005F09A3" w:rsidP="00CA528A">
            <w:pPr>
              <w:spacing w:afterLines="60" w:after="144" w:line="240" w:lineRule="auto"/>
              <w:ind w:left="784"/>
              <w:rPr>
                <w:rFonts w:asciiTheme="majorHAnsi" w:eastAsia="Times New Roman" w:hAnsiTheme="majorHAnsi" w:cstheme="majorHAnsi"/>
                <w:color w:val="000000"/>
                <w:lang w:val="ru-RU" w:eastAsia="hu-HU"/>
              </w:rPr>
            </w:pPr>
            <w:r w:rsidRPr="005F09A3">
              <w:rPr>
                <w:rFonts w:asciiTheme="majorHAnsi" w:eastAsia="Times New Roman" w:hAnsiTheme="majorHAnsi" w:cstheme="majorHAnsi"/>
                <w:color w:val="000000"/>
                <w:lang w:val="ru-RU" w:eastAsia="hu-HU"/>
              </w:rPr>
              <w:t>Виза типа «D» (разрешение на пребывание свыше трех месяцев)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46660" w14:textId="77777777" w:rsidR="005F09A3" w:rsidRPr="005F09A3" w:rsidRDefault="005F09A3" w:rsidP="005F09A3">
            <w:pPr>
              <w:spacing w:afterLines="60" w:after="144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val="ru-RU" w:eastAsia="hu-HU"/>
              </w:rPr>
            </w:pPr>
            <w:r w:rsidRPr="005F09A3">
              <w:rPr>
                <w:rFonts w:asciiTheme="majorHAnsi" w:eastAsia="Times New Roman" w:hAnsiTheme="majorHAnsi" w:cstheme="majorHAnsi"/>
                <w:color w:val="000000"/>
                <w:lang w:val="ru-RU" w:eastAsia="hu-HU"/>
              </w:rPr>
              <w:t>110 EUR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839C7" w14:textId="77777777" w:rsidR="005F09A3" w:rsidRPr="005F09A3" w:rsidRDefault="005F09A3" w:rsidP="005F09A3">
            <w:pPr>
              <w:spacing w:afterLines="60" w:after="144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val="ru-RU" w:eastAsia="hu-HU"/>
              </w:rPr>
            </w:pPr>
          </w:p>
        </w:tc>
      </w:tr>
      <w:tr w:rsidR="005F09A3" w:rsidRPr="005F09A3" w14:paraId="5CB27391" w14:textId="77777777" w:rsidTr="00CA528A">
        <w:trPr>
          <w:gridAfter w:val="1"/>
          <w:wAfter w:w="426" w:type="dxa"/>
          <w:trHeight w:val="280"/>
        </w:trPr>
        <w:tc>
          <w:tcPr>
            <w:tcW w:w="6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FD645" w14:textId="77777777" w:rsidR="005F09A3" w:rsidRPr="005F09A3" w:rsidRDefault="005F09A3" w:rsidP="00CA528A">
            <w:pPr>
              <w:spacing w:afterLines="150" w:after="360" w:line="240" w:lineRule="auto"/>
              <w:ind w:left="784"/>
              <w:rPr>
                <w:rFonts w:asciiTheme="majorHAnsi" w:eastAsia="Times New Roman" w:hAnsiTheme="majorHAnsi" w:cstheme="majorHAnsi"/>
                <w:color w:val="000000"/>
                <w:lang w:val="ru-RU" w:eastAsia="hu-HU"/>
              </w:rPr>
            </w:pPr>
            <w:r w:rsidRPr="005F09A3">
              <w:rPr>
                <w:rFonts w:asciiTheme="majorHAnsi" w:eastAsia="Times New Roman" w:hAnsiTheme="majorHAnsi" w:cstheme="majorHAnsi"/>
                <w:color w:val="000000"/>
                <w:lang w:val="ru-RU" w:eastAsia="hu-HU"/>
              </w:rPr>
              <w:t>Апелляция визы типа «D»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BDB59" w14:textId="77777777" w:rsidR="005F09A3" w:rsidRPr="005F09A3" w:rsidRDefault="005F09A3" w:rsidP="00EE7E72">
            <w:pPr>
              <w:spacing w:afterLines="150" w:after="36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val="ru-RU" w:eastAsia="hu-HU"/>
              </w:rPr>
            </w:pPr>
            <w:r w:rsidRPr="005F09A3">
              <w:rPr>
                <w:rFonts w:asciiTheme="majorHAnsi" w:eastAsia="Times New Roman" w:hAnsiTheme="majorHAnsi" w:cstheme="majorHAnsi"/>
                <w:color w:val="000000"/>
                <w:lang w:val="ru-RU" w:eastAsia="hu-HU"/>
              </w:rPr>
              <w:t>160 EUR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ACDB6" w14:textId="77777777" w:rsidR="005F09A3" w:rsidRPr="005F09A3" w:rsidRDefault="005F09A3" w:rsidP="00EE7E72">
            <w:pPr>
              <w:spacing w:afterLines="150" w:after="36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val="ru-RU" w:eastAsia="hu-HU"/>
              </w:rPr>
            </w:pPr>
          </w:p>
        </w:tc>
      </w:tr>
      <w:tr w:rsidR="005F09A3" w:rsidRPr="005F09A3" w14:paraId="4F49F4AA" w14:textId="77777777" w:rsidTr="00CA528A">
        <w:trPr>
          <w:gridAfter w:val="1"/>
          <w:wAfter w:w="426" w:type="dxa"/>
          <w:trHeight w:val="280"/>
        </w:trPr>
        <w:tc>
          <w:tcPr>
            <w:tcW w:w="6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86136" w14:textId="44DFF79A" w:rsidR="005F09A3" w:rsidRPr="00F64CEB" w:rsidRDefault="005F09A3" w:rsidP="00CA528A">
            <w:pPr>
              <w:pStyle w:val="Cmsor1"/>
            </w:pPr>
            <w:r w:rsidRPr="00F64CEB">
              <w:t>Заверение документов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861ECB" w14:textId="77777777" w:rsidR="005F09A3" w:rsidRPr="00F64CEB" w:rsidRDefault="005F09A3" w:rsidP="00CA528A">
            <w:pPr>
              <w:pStyle w:val="Cmsor1"/>
              <w:numPr>
                <w:ilvl w:val="0"/>
                <w:numId w:val="0"/>
              </w:num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584B34" w14:textId="77777777" w:rsidR="005F09A3" w:rsidRPr="00F64CEB" w:rsidRDefault="005F09A3" w:rsidP="00CA528A">
            <w:pPr>
              <w:pStyle w:val="Cmsor1"/>
              <w:numPr>
                <w:ilvl w:val="0"/>
                <w:numId w:val="0"/>
              </w:numPr>
            </w:pPr>
          </w:p>
        </w:tc>
      </w:tr>
      <w:tr w:rsidR="005F09A3" w:rsidRPr="005F09A3" w14:paraId="4D2598C2" w14:textId="77777777" w:rsidTr="00CA528A">
        <w:trPr>
          <w:gridAfter w:val="1"/>
          <w:wAfter w:w="426" w:type="dxa"/>
          <w:trHeight w:val="280"/>
        </w:trPr>
        <w:tc>
          <w:tcPr>
            <w:tcW w:w="6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BF160" w14:textId="77777777" w:rsidR="005F09A3" w:rsidRPr="005F09A3" w:rsidRDefault="005F09A3" w:rsidP="00CA528A">
            <w:pPr>
              <w:spacing w:afterLines="60" w:after="144" w:line="240" w:lineRule="auto"/>
              <w:ind w:left="784"/>
              <w:rPr>
                <w:rFonts w:asciiTheme="majorHAnsi" w:eastAsia="Times New Roman" w:hAnsiTheme="majorHAnsi" w:cstheme="majorHAnsi"/>
                <w:color w:val="000000"/>
                <w:lang w:val="ru-RU" w:eastAsia="hu-HU"/>
              </w:rPr>
            </w:pPr>
            <w:r w:rsidRPr="005F09A3">
              <w:rPr>
                <w:rFonts w:asciiTheme="majorHAnsi" w:eastAsia="Times New Roman" w:hAnsiTheme="majorHAnsi" w:cstheme="majorHAnsi"/>
                <w:color w:val="000000"/>
                <w:lang w:val="ru-RU" w:eastAsia="hu-HU"/>
              </w:rPr>
              <w:t>Заверение подписи частного лица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7E4FE" w14:textId="77777777" w:rsidR="005F09A3" w:rsidRPr="005F09A3" w:rsidRDefault="005F09A3" w:rsidP="005F09A3">
            <w:pPr>
              <w:spacing w:afterLines="60" w:after="144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val="ru-RU" w:eastAsia="hu-HU"/>
              </w:rPr>
            </w:pPr>
            <w:r w:rsidRPr="005F09A3">
              <w:rPr>
                <w:rFonts w:asciiTheme="majorHAnsi" w:eastAsia="Times New Roman" w:hAnsiTheme="majorHAnsi" w:cstheme="majorHAnsi"/>
                <w:color w:val="000000"/>
                <w:lang w:val="ru-RU" w:eastAsia="hu-HU"/>
              </w:rPr>
              <w:t>30 EUR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89413" w14:textId="77777777" w:rsidR="005F09A3" w:rsidRPr="005F09A3" w:rsidRDefault="005F09A3" w:rsidP="005F09A3">
            <w:pPr>
              <w:spacing w:afterLines="60" w:after="144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val="ru-RU" w:eastAsia="hu-HU"/>
              </w:rPr>
            </w:pPr>
          </w:p>
        </w:tc>
      </w:tr>
      <w:tr w:rsidR="005F09A3" w:rsidRPr="005F09A3" w14:paraId="79FAF39D" w14:textId="77777777" w:rsidTr="00CA528A">
        <w:trPr>
          <w:gridAfter w:val="1"/>
          <w:wAfter w:w="426" w:type="dxa"/>
          <w:trHeight w:val="280"/>
        </w:trPr>
        <w:tc>
          <w:tcPr>
            <w:tcW w:w="6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22E0F" w14:textId="77777777" w:rsidR="005F09A3" w:rsidRPr="005F09A3" w:rsidRDefault="005F09A3" w:rsidP="00CA528A">
            <w:pPr>
              <w:spacing w:afterLines="60" w:after="144" w:line="240" w:lineRule="auto"/>
              <w:ind w:left="784"/>
              <w:rPr>
                <w:rFonts w:asciiTheme="majorHAnsi" w:eastAsia="Times New Roman" w:hAnsiTheme="majorHAnsi" w:cstheme="majorHAnsi"/>
                <w:color w:val="000000"/>
                <w:lang w:val="ru-RU" w:eastAsia="hu-HU"/>
              </w:rPr>
            </w:pPr>
            <w:r w:rsidRPr="005F09A3">
              <w:rPr>
                <w:rFonts w:asciiTheme="majorHAnsi" w:eastAsia="Times New Roman" w:hAnsiTheme="majorHAnsi" w:cstheme="majorHAnsi"/>
                <w:color w:val="000000"/>
                <w:lang w:val="ru-RU" w:eastAsia="hu-HU"/>
              </w:rPr>
              <w:t>Заверение копии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DB848" w14:textId="77777777" w:rsidR="005F09A3" w:rsidRPr="005F09A3" w:rsidRDefault="005F09A3" w:rsidP="005F09A3">
            <w:pPr>
              <w:spacing w:afterLines="60" w:after="144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val="ru-RU" w:eastAsia="hu-HU"/>
              </w:rPr>
            </w:pPr>
            <w:r w:rsidRPr="005F09A3">
              <w:rPr>
                <w:rFonts w:asciiTheme="majorHAnsi" w:eastAsia="Times New Roman" w:hAnsiTheme="majorHAnsi" w:cstheme="majorHAnsi"/>
                <w:color w:val="000000"/>
                <w:lang w:val="ru-RU" w:eastAsia="hu-HU"/>
              </w:rPr>
              <w:t>20 EUR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3A342" w14:textId="77777777" w:rsidR="005F09A3" w:rsidRPr="005F09A3" w:rsidRDefault="005F09A3" w:rsidP="005F09A3">
            <w:pPr>
              <w:spacing w:afterLines="60" w:after="144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val="ru-RU" w:eastAsia="hu-HU"/>
              </w:rPr>
            </w:pPr>
          </w:p>
        </w:tc>
      </w:tr>
      <w:tr w:rsidR="005F09A3" w:rsidRPr="005F09A3" w14:paraId="3BD5A234" w14:textId="77777777" w:rsidTr="00CA528A">
        <w:trPr>
          <w:gridAfter w:val="1"/>
          <w:wAfter w:w="426" w:type="dxa"/>
          <w:trHeight w:val="280"/>
        </w:trPr>
        <w:tc>
          <w:tcPr>
            <w:tcW w:w="6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0C9AB" w14:textId="77777777" w:rsidR="005F09A3" w:rsidRPr="005F09A3" w:rsidRDefault="005F09A3" w:rsidP="00CA528A">
            <w:pPr>
              <w:spacing w:afterLines="60" w:after="144" w:line="240" w:lineRule="auto"/>
              <w:ind w:left="784"/>
              <w:rPr>
                <w:rFonts w:asciiTheme="majorHAnsi" w:eastAsia="Times New Roman" w:hAnsiTheme="majorHAnsi" w:cstheme="majorHAnsi"/>
                <w:color w:val="000000"/>
                <w:lang w:val="ru-RU" w:eastAsia="hu-HU"/>
              </w:rPr>
            </w:pPr>
            <w:r w:rsidRPr="005F09A3">
              <w:rPr>
                <w:rFonts w:asciiTheme="majorHAnsi" w:eastAsia="Times New Roman" w:hAnsiTheme="majorHAnsi" w:cstheme="majorHAnsi"/>
                <w:color w:val="000000"/>
                <w:lang w:val="ru-RU" w:eastAsia="hu-HU"/>
              </w:rPr>
              <w:t>Заверение представленной копии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573DF" w14:textId="77777777" w:rsidR="005F09A3" w:rsidRPr="005F09A3" w:rsidRDefault="005F09A3" w:rsidP="005F09A3">
            <w:pPr>
              <w:spacing w:afterLines="60" w:after="144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val="ru-RU" w:eastAsia="hu-HU"/>
              </w:rPr>
            </w:pPr>
            <w:r w:rsidRPr="005F09A3">
              <w:rPr>
                <w:rFonts w:asciiTheme="majorHAnsi" w:eastAsia="Times New Roman" w:hAnsiTheme="majorHAnsi" w:cstheme="majorHAnsi"/>
                <w:color w:val="000000"/>
                <w:lang w:val="ru-RU" w:eastAsia="hu-HU"/>
              </w:rPr>
              <w:t>15 EUR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B082E" w14:textId="77777777" w:rsidR="005F09A3" w:rsidRPr="005F09A3" w:rsidRDefault="005F09A3" w:rsidP="005F09A3">
            <w:pPr>
              <w:spacing w:afterLines="60" w:after="144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val="ru-RU" w:eastAsia="hu-HU"/>
              </w:rPr>
            </w:pPr>
          </w:p>
        </w:tc>
      </w:tr>
      <w:tr w:rsidR="005F09A3" w:rsidRPr="005F09A3" w14:paraId="3F733769" w14:textId="77777777" w:rsidTr="00CA528A">
        <w:trPr>
          <w:gridAfter w:val="1"/>
          <w:wAfter w:w="426" w:type="dxa"/>
          <w:trHeight w:val="280"/>
        </w:trPr>
        <w:tc>
          <w:tcPr>
            <w:tcW w:w="6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C8866" w14:textId="77777777" w:rsidR="005F09A3" w:rsidRPr="005F09A3" w:rsidRDefault="005F09A3" w:rsidP="00CA528A">
            <w:pPr>
              <w:spacing w:afterLines="60" w:after="144" w:line="240" w:lineRule="auto"/>
              <w:ind w:left="784"/>
              <w:rPr>
                <w:rFonts w:asciiTheme="majorHAnsi" w:eastAsia="Times New Roman" w:hAnsiTheme="majorHAnsi" w:cstheme="majorHAnsi"/>
                <w:color w:val="000000"/>
                <w:lang w:val="ru-RU" w:eastAsia="hu-HU"/>
              </w:rPr>
            </w:pPr>
            <w:r w:rsidRPr="005F09A3">
              <w:rPr>
                <w:rFonts w:asciiTheme="majorHAnsi" w:eastAsia="Times New Roman" w:hAnsiTheme="majorHAnsi" w:cstheme="majorHAnsi"/>
                <w:color w:val="000000"/>
                <w:lang w:val="ru-RU" w:eastAsia="hu-HU"/>
              </w:rPr>
              <w:t>Заверение перевода на венгерский язык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96CED" w14:textId="77777777" w:rsidR="005F09A3" w:rsidRPr="005F09A3" w:rsidRDefault="005F09A3" w:rsidP="005F09A3">
            <w:pPr>
              <w:spacing w:afterLines="60" w:after="144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val="ru-RU" w:eastAsia="hu-HU"/>
              </w:rPr>
            </w:pPr>
            <w:r w:rsidRPr="005F09A3">
              <w:rPr>
                <w:rFonts w:asciiTheme="majorHAnsi" w:eastAsia="Times New Roman" w:hAnsiTheme="majorHAnsi" w:cstheme="majorHAnsi"/>
                <w:color w:val="000000"/>
                <w:lang w:val="ru-RU" w:eastAsia="hu-HU"/>
              </w:rPr>
              <w:t>35 EUR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47899" w14:textId="77777777" w:rsidR="005F09A3" w:rsidRPr="005F09A3" w:rsidRDefault="005F09A3" w:rsidP="005F09A3">
            <w:pPr>
              <w:spacing w:afterLines="60" w:after="144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val="ru-RU" w:eastAsia="hu-HU"/>
              </w:rPr>
            </w:pPr>
          </w:p>
        </w:tc>
      </w:tr>
      <w:tr w:rsidR="005F09A3" w:rsidRPr="005F09A3" w14:paraId="48E86AD3" w14:textId="77777777" w:rsidTr="00CA528A">
        <w:trPr>
          <w:gridAfter w:val="1"/>
          <w:wAfter w:w="426" w:type="dxa"/>
          <w:trHeight w:val="280"/>
        </w:trPr>
        <w:tc>
          <w:tcPr>
            <w:tcW w:w="6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188F7" w14:textId="77777777" w:rsidR="005F09A3" w:rsidRPr="005F09A3" w:rsidRDefault="005F09A3" w:rsidP="00CA528A">
            <w:pPr>
              <w:spacing w:afterLines="60" w:after="144" w:line="240" w:lineRule="auto"/>
              <w:ind w:left="784"/>
              <w:rPr>
                <w:rFonts w:asciiTheme="majorHAnsi" w:eastAsia="Times New Roman" w:hAnsiTheme="majorHAnsi" w:cstheme="majorHAnsi"/>
                <w:color w:val="000000"/>
                <w:lang w:val="ru-RU" w:eastAsia="hu-HU"/>
              </w:rPr>
            </w:pPr>
            <w:r w:rsidRPr="005F09A3">
              <w:rPr>
                <w:rFonts w:asciiTheme="majorHAnsi" w:eastAsia="Times New Roman" w:hAnsiTheme="majorHAnsi" w:cstheme="majorHAnsi"/>
                <w:color w:val="000000"/>
                <w:lang w:val="ru-RU" w:eastAsia="hu-HU"/>
              </w:rPr>
              <w:t>Заверение представленного перевода на венгерский язык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0530F" w14:textId="77777777" w:rsidR="005F09A3" w:rsidRPr="005F09A3" w:rsidRDefault="005F09A3" w:rsidP="005F09A3">
            <w:pPr>
              <w:spacing w:afterLines="60" w:after="144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val="ru-RU" w:eastAsia="hu-HU"/>
              </w:rPr>
            </w:pPr>
            <w:r w:rsidRPr="005F09A3">
              <w:rPr>
                <w:rFonts w:asciiTheme="majorHAnsi" w:eastAsia="Times New Roman" w:hAnsiTheme="majorHAnsi" w:cstheme="majorHAnsi"/>
                <w:color w:val="000000"/>
                <w:lang w:val="ru-RU" w:eastAsia="hu-HU"/>
              </w:rPr>
              <w:t>20 EUR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F2C70" w14:textId="77777777" w:rsidR="005F09A3" w:rsidRPr="005F09A3" w:rsidRDefault="005F09A3" w:rsidP="005F09A3">
            <w:pPr>
              <w:spacing w:afterLines="60" w:after="144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val="ru-RU" w:eastAsia="hu-HU"/>
              </w:rPr>
            </w:pPr>
          </w:p>
        </w:tc>
      </w:tr>
      <w:tr w:rsidR="005F09A3" w:rsidRPr="005F09A3" w14:paraId="1CE18F4F" w14:textId="77777777" w:rsidTr="00CA528A">
        <w:trPr>
          <w:gridAfter w:val="1"/>
          <w:wAfter w:w="426" w:type="dxa"/>
          <w:trHeight w:val="280"/>
        </w:trPr>
        <w:tc>
          <w:tcPr>
            <w:tcW w:w="6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70BF4" w14:textId="77777777" w:rsidR="005F09A3" w:rsidRPr="005F09A3" w:rsidRDefault="005F09A3" w:rsidP="00CA528A">
            <w:pPr>
              <w:spacing w:afterLines="60" w:after="144" w:line="240" w:lineRule="auto"/>
              <w:ind w:left="784"/>
              <w:rPr>
                <w:rFonts w:asciiTheme="majorHAnsi" w:eastAsia="Times New Roman" w:hAnsiTheme="majorHAnsi" w:cstheme="majorHAnsi"/>
                <w:color w:val="000000"/>
                <w:lang w:val="ru-RU" w:eastAsia="hu-HU"/>
              </w:rPr>
            </w:pPr>
            <w:r w:rsidRPr="005F09A3">
              <w:rPr>
                <w:rFonts w:asciiTheme="majorHAnsi" w:eastAsia="Times New Roman" w:hAnsiTheme="majorHAnsi" w:cstheme="majorHAnsi"/>
                <w:color w:val="000000"/>
                <w:lang w:val="ru-RU" w:eastAsia="hu-HU"/>
              </w:rPr>
              <w:t>Заверение перевода на русский язык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24751" w14:textId="77777777" w:rsidR="005F09A3" w:rsidRPr="005F09A3" w:rsidRDefault="005F09A3" w:rsidP="005F09A3">
            <w:pPr>
              <w:spacing w:afterLines="60" w:after="144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val="ru-RU" w:eastAsia="hu-HU"/>
              </w:rPr>
            </w:pPr>
            <w:r w:rsidRPr="005F09A3">
              <w:rPr>
                <w:rFonts w:asciiTheme="majorHAnsi" w:eastAsia="Times New Roman" w:hAnsiTheme="majorHAnsi" w:cstheme="majorHAnsi"/>
                <w:color w:val="000000"/>
                <w:lang w:val="ru-RU" w:eastAsia="hu-HU"/>
              </w:rPr>
              <w:t>45 EUR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6A055" w14:textId="77777777" w:rsidR="005F09A3" w:rsidRPr="005F09A3" w:rsidRDefault="005F09A3" w:rsidP="005F09A3">
            <w:pPr>
              <w:spacing w:afterLines="60" w:after="144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val="ru-RU" w:eastAsia="hu-HU"/>
              </w:rPr>
            </w:pPr>
          </w:p>
        </w:tc>
      </w:tr>
      <w:tr w:rsidR="005F09A3" w:rsidRPr="005F09A3" w14:paraId="13E615FD" w14:textId="77777777" w:rsidTr="00CA528A">
        <w:trPr>
          <w:gridAfter w:val="1"/>
          <w:wAfter w:w="426" w:type="dxa"/>
          <w:trHeight w:val="280"/>
        </w:trPr>
        <w:tc>
          <w:tcPr>
            <w:tcW w:w="6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3920C" w14:textId="77777777" w:rsidR="005F09A3" w:rsidRPr="005F09A3" w:rsidRDefault="005F09A3" w:rsidP="00CA528A">
            <w:pPr>
              <w:spacing w:afterLines="150" w:after="360" w:line="240" w:lineRule="auto"/>
              <w:ind w:left="784"/>
              <w:rPr>
                <w:rFonts w:asciiTheme="majorHAnsi" w:eastAsia="Times New Roman" w:hAnsiTheme="majorHAnsi" w:cstheme="majorHAnsi"/>
                <w:color w:val="000000"/>
                <w:lang w:val="ru-RU" w:eastAsia="hu-HU"/>
              </w:rPr>
            </w:pPr>
            <w:r w:rsidRPr="005F09A3">
              <w:rPr>
                <w:rFonts w:asciiTheme="majorHAnsi" w:eastAsia="Times New Roman" w:hAnsiTheme="majorHAnsi" w:cstheme="majorHAnsi"/>
                <w:color w:val="000000"/>
                <w:lang w:val="ru-RU" w:eastAsia="hu-HU"/>
              </w:rPr>
              <w:t>Заверение представленного перевода на русский язык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68500" w14:textId="77777777" w:rsidR="005F09A3" w:rsidRPr="005F09A3" w:rsidRDefault="005F09A3" w:rsidP="00F64CEB">
            <w:pPr>
              <w:spacing w:afterLines="150" w:after="36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val="ru-RU" w:eastAsia="hu-HU"/>
              </w:rPr>
            </w:pPr>
            <w:r w:rsidRPr="005F09A3">
              <w:rPr>
                <w:rFonts w:asciiTheme="majorHAnsi" w:eastAsia="Times New Roman" w:hAnsiTheme="majorHAnsi" w:cstheme="majorHAnsi"/>
                <w:color w:val="000000"/>
                <w:lang w:val="ru-RU" w:eastAsia="hu-HU"/>
              </w:rPr>
              <w:t>30 EUR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940C1" w14:textId="77777777" w:rsidR="005F09A3" w:rsidRPr="005F09A3" w:rsidRDefault="005F09A3" w:rsidP="00F64CEB">
            <w:pPr>
              <w:tabs>
                <w:tab w:val="left" w:pos="678"/>
              </w:tabs>
              <w:spacing w:afterLines="150" w:after="36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val="ru-RU" w:eastAsia="hu-HU"/>
              </w:rPr>
            </w:pPr>
          </w:p>
        </w:tc>
      </w:tr>
      <w:tr w:rsidR="005F09A3" w:rsidRPr="005F09A3" w14:paraId="0E7B3FBD" w14:textId="77777777" w:rsidTr="00CA528A">
        <w:trPr>
          <w:gridAfter w:val="1"/>
          <w:wAfter w:w="426" w:type="dxa"/>
          <w:trHeight w:val="280"/>
        </w:trPr>
        <w:tc>
          <w:tcPr>
            <w:tcW w:w="6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657A2" w14:textId="44734B79" w:rsidR="005F09A3" w:rsidRPr="00F64CEB" w:rsidRDefault="005F09A3" w:rsidP="00CA528A">
            <w:pPr>
              <w:pStyle w:val="Cmsor1"/>
            </w:pPr>
            <w:r w:rsidRPr="00F64CEB">
              <w:t>Справки, сертификаты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CE20E" w14:textId="77777777" w:rsidR="005F09A3" w:rsidRPr="005F09A3" w:rsidRDefault="005F09A3" w:rsidP="005F09A3">
            <w:pPr>
              <w:spacing w:afterLines="60" w:after="144" w:line="240" w:lineRule="auto"/>
              <w:rPr>
                <w:rFonts w:asciiTheme="majorHAnsi" w:eastAsia="Times New Roman" w:hAnsiTheme="majorHAnsi" w:cstheme="majorHAnsi"/>
                <w:color w:val="000000"/>
                <w:lang w:val="ru-RU" w:eastAsia="hu-H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904D6" w14:textId="77777777" w:rsidR="005F09A3" w:rsidRPr="005F09A3" w:rsidRDefault="005F09A3" w:rsidP="005F09A3">
            <w:pPr>
              <w:spacing w:afterLines="60" w:after="144" w:line="240" w:lineRule="auto"/>
              <w:jc w:val="right"/>
              <w:rPr>
                <w:rFonts w:asciiTheme="majorHAnsi" w:eastAsia="Times New Roman" w:hAnsiTheme="majorHAnsi" w:cstheme="majorHAnsi"/>
                <w:lang w:val="ru-RU" w:eastAsia="hu-HU"/>
              </w:rPr>
            </w:pPr>
          </w:p>
        </w:tc>
      </w:tr>
      <w:tr w:rsidR="005F09A3" w:rsidRPr="005F09A3" w14:paraId="4A9CBE98" w14:textId="77777777" w:rsidTr="00CA528A">
        <w:trPr>
          <w:gridAfter w:val="1"/>
          <w:wAfter w:w="426" w:type="dxa"/>
          <w:trHeight w:val="280"/>
        </w:trPr>
        <w:tc>
          <w:tcPr>
            <w:tcW w:w="6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8FFC4" w14:textId="77777777" w:rsidR="005F09A3" w:rsidRPr="005F09A3" w:rsidRDefault="005F09A3" w:rsidP="00CA528A">
            <w:pPr>
              <w:spacing w:afterLines="60" w:after="144" w:line="240" w:lineRule="auto"/>
              <w:ind w:left="784"/>
              <w:rPr>
                <w:rFonts w:asciiTheme="majorHAnsi" w:eastAsia="Times New Roman" w:hAnsiTheme="majorHAnsi" w:cstheme="majorHAnsi"/>
                <w:color w:val="000000"/>
                <w:lang w:val="ru-RU" w:eastAsia="hu-HU"/>
              </w:rPr>
            </w:pPr>
            <w:r w:rsidRPr="005F09A3">
              <w:rPr>
                <w:rFonts w:asciiTheme="majorHAnsi" w:eastAsia="Times New Roman" w:hAnsiTheme="majorHAnsi" w:cstheme="majorHAnsi"/>
                <w:color w:val="000000"/>
                <w:lang w:val="ru-RU" w:eastAsia="hu-HU"/>
              </w:rPr>
              <w:t>Справка о несудимости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8CE54" w14:textId="77777777" w:rsidR="005F09A3" w:rsidRPr="005F09A3" w:rsidRDefault="005F09A3" w:rsidP="005F09A3">
            <w:pPr>
              <w:spacing w:afterLines="60" w:after="144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val="ru-RU" w:eastAsia="hu-HU"/>
              </w:rPr>
            </w:pPr>
            <w:r w:rsidRPr="005F09A3">
              <w:rPr>
                <w:rFonts w:asciiTheme="majorHAnsi" w:eastAsia="Times New Roman" w:hAnsiTheme="majorHAnsi" w:cstheme="majorHAnsi"/>
                <w:color w:val="000000"/>
                <w:lang w:val="ru-RU" w:eastAsia="hu-HU"/>
              </w:rPr>
              <w:t>0 EUR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05B56" w14:textId="77777777" w:rsidR="005F09A3" w:rsidRPr="005F09A3" w:rsidRDefault="005F09A3" w:rsidP="005F09A3">
            <w:pPr>
              <w:spacing w:afterLines="60" w:after="144" w:line="240" w:lineRule="auto"/>
              <w:rPr>
                <w:rFonts w:asciiTheme="majorHAnsi" w:eastAsia="Times New Roman" w:hAnsiTheme="majorHAnsi" w:cstheme="majorHAnsi"/>
                <w:color w:val="000000"/>
                <w:lang w:val="ru-RU" w:eastAsia="hu-HU"/>
              </w:rPr>
            </w:pPr>
            <w:r w:rsidRPr="005F09A3">
              <w:rPr>
                <w:rFonts w:asciiTheme="majorHAnsi" w:eastAsia="Times New Roman" w:hAnsiTheme="majorHAnsi" w:cstheme="majorHAnsi"/>
                <w:color w:val="000000"/>
                <w:lang w:val="ru-RU" w:eastAsia="hu-HU"/>
              </w:rPr>
              <w:t xml:space="preserve"> (4 раза в год)</w:t>
            </w:r>
          </w:p>
        </w:tc>
      </w:tr>
      <w:tr w:rsidR="005F09A3" w:rsidRPr="005F09A3" w14:paraId="7C7ED04A" w14:textId="77777777" w:rsidTr="00CA528A">
        <w:trPr>
          <w:gridAfter w:val="1"/>
          <w:wAfter w:w="426" w:type="dxa"/>
          <w:trHeight w:val="280"/>
        </w:trPr>
        <w:tc>
          <w:tcPr>
            <w:tcW w:w="6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8AA93" w14:textId="6CFF8B58" w:rsidR="005F09A3" w:rsidRPr="00CF3E3A" w:rsidRDefault="005F09A3" w:rsidP="00CA528A">
            <w:pPr>
              <w:spacing w:afterLines="150" w:after="360" w:line="240" w:lineRule="auto"/>
              <w:ind w:left="784"/>
              <w:rPr>
                <w:rFonts w:asciiTheme="majorHAnsi" w:eastAsia="Times New Roman" w:hAnsiTheme="majorHAnsi" w:cstheme="majorHAnsi"/>
                <w:color w:val="000000"/>
                <w:lang w:val="ru-RU" w:eastAsia="hu-HU"/>
              </w:rPr>
            </w:pPr>
            <w:r w:rsidRPr="005F09A3">
              <w:rPr>
                <w:rFonts w:asciiTheme="majorHAnsi" w:eastAsia="Times New Roman" w:hAnsiTheme="majorHAnsi" w:cstheme="majorHAnsi"/>
                <w:color w:val="000000"/>
                <w:lang w:val="ru-RU" w:eastAsia="hu-HU"/>
              </w:rPr>
              <w:t>Регистрация на портале «</w:t>
            </w:r>
            <w:proofErr w:type="spellStart"/>
            <w:r w:rsidRPr="005F09A3">
              <w:rPr>
                <w:rFonts w:asciiTheme="majorHAnsi" w:eastAsia="Times New Roman" w:hAnsiTheme="majorHAnsi" w:cstheme="majorHAnsi"/>
                <w:color w:val="000000"/>
                <w:lang w:val="ru-RU" w:eastAsia="hu-HU"/>
              </w:rPr>
              <w:t>Ügyfélkapu</w:t>
            </w:r>
            <w:proofErr w:type="spellEnd"/>
            <w:r w:rsidRPr="005F09A3">
              <w:rPr>
                <w:rFonts w:asciiTheme="majorHAnsi" w:eastAsia="Times New Roman" w:hAnsiTheme="majorHAnsi" w:cstheme="majorHAnsi"/>
                <w:color w:val="000000"/>
                <w:lang w:val="ru-RU" w:eastAsia="hu-HU"/>
              </w:rPr>
              <w:t>»</w:t>
            </w:r>
            <w:r w:rsidR="00CF3E3A">
              <w:rPr>
                <w:rFonts w:asciiTheme="majorHAnsi" w:eastAsia="Times New Roman" w:hAnsiTheme="majorHAnsi" w:cstheme="majorHAnsi"/>
                <w:color w:val="000000"/>
                <w:lang w:eastAsia="hu-HU"/>
              </w:rPr>
              <w:t xml:space="preserve"> </w:t>
            </w:r>
            <w:r w:rsidR="00CF3E3A">
              <w:rPr>
                <w:rFonts w:asciiTheme="majorHAnsi" w:eastAsia="Times New Roman" w:hAnsiTheme="majorHAnsi" w:cstheme="majorHAnsi"/>
                <w:color w:val="000000"/>
                <w:lang w:val="ru-RU" w:eastAsia="hu-HU"/>
              </w:rPr>
              <w:t>(госуслуги)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4D60B" w14:textId="77777777" w:rsidR="005F09A3" w:rsidRPr="005F09A3" w:rsidRDefault="005F09A3" w:rsidP="00CA528A">
            <w:pPr>
              <w:spacing w:afterLines="150" w:after="36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val="ru-RU" w:eastAsia="hu-HU"/>
              </w:rPr>
            </w:pPr>
            <w:r w:rsidRPr="005F09A3">
              <w:rPr>
                <w:rFonts w:asciiTheme="majorHAnsi" w:eastAsia="Times New Roman" w:hAnsiTheme="majorHAnsi" w:cstheme="majorHAnsi"/>
                <w:color w:val="000000"/>
                <w:lang w:val="ru-RU" w:eastAsia="hu-HU"/>
              </w:rPr>
              <w:t>0 EUR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43B97" w14:textId="77777777" w:rsidR="005F09A3" w:rsidRPr="005F09A3" w:rsidRDefault="005F09A3" w:rsidP="00CA528A">
            <w:pPr>
              <w:spacing w:afterLines="150" w:after="36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val="ru-RU" w:eastAsia="hu-HU"/>
              </w:rPr>
            </w:pPr>
          </w:p>
        </w:tc>
      </w:tr>
      <w:tr w:rsidR="005F09A3" w:rsidRPr="005F09A3" w14:paraId="3A80EED2" w14:textId="77777777" w:rsidTr="00CA528A">
        <w:trPr>
          <w:gridAfter w:val="1"/>
          <w:wAfter w:w="426" w:type="dxa"/>
          <w:trHeight w:val="280"/>
        </w:trPr>
        <w:tc>
          <w:tcPr>
            <w:tcW w:w="6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9AF2E" w14:textId="21AAD133" w:rsidR="005F09A3" w:rsidRPr="00F64CEB" w:rsidRDefault="005F09A3" w:rsidP="00CA528A">
            <w:pPr>
              <w:pStyle w:val="Cmsor1"/>
            </w:pPr>
            <w:r w:rsidRPr="00F64CEB">
              <w:t>Натурализации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23AC6" w14:textId="77777777" w:rsidR="005F09A3" w:rsidRPr="005F09A3" w:rsidRDefault="005F09A3" w:rsidP="005F09A3">
            <w:pPr>
              <w:spacing w:afterLines="60" w:after="144" w:line="240" w:lineRule="auto"/>
              <w:rPr>
                <w:rFonts w:asciiTheme="majorHAnsi" w:eastAsia="Times New Roman" w:hAnsiTheme="majorHAnsi" w:cstheme="majorHAnsi"/>
                <w:color w:val="000000"/>
                <w:lang w:val="ru-RU" w:eastAsia="hu-H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58737" w14:textId="77777777" w:rsidR="005F09A3" w:rsidRPr="005F09A3" w:rsidRDefault="005F09A3" w:rsidP="005F09A3">
            <w:pPr>
              <w:spacing w:afterLines="60" w:after="144" w:line="240" w:lineRule="auto"/>
              <w:jc w:val="right"/>
              <w:rPr>
                <w:rFonts w:asciiTheme="majorHAnsi" w:eastAsia="Times New Roman" w:hAnsiTheme="majorHAnsi" w:cstheme="majorHAnsi"/>
                <w:lang w:val="ru-RU" w:eastAsia="hu-HU"/>
              </w:rPr>
            </w:pPr>
          </w:p>
        </w:tc>
      </w:tr>
      <w:tr w:rsidR="005F09A3" w:rsidRPr="005F09A3" w14:paraId="12731C3D" w14:textId="77777777" w:rsidTr="00CA528A">
        <w:trPr>
          <w:gridAfter w:val="1"/>
          <w:wAfter w:w="426" w:type="dxa"/>
          <w:trHeight w:val="280"/>
        </w:trPr>
        <w:tc>
          <w:tcPr>
            <w:tcW w:w="6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6BDB6" w14:textId="77777777" w:rsidR="005F09A3" w:rsidRPr="005F09A3" w:rsidRDefault="005F09A3" w:rsidP="00CA528A">
            <w:pPr>
              <w:spacing w:afterLines="60" w:after="144" w:line="240" w:lineRule="auto"/>
              <w:ind w:left="784"/>
              <w:rPr>
                <w:rFonts w:asciiTheme="majorHAnsi" w:eastAsia="Times New Roman" w:hAnsiTheme="majorHAnsi" w:cstheme="majorHAnsi"/>
                <w:color w:val="000000"/>
                <w:lang w:val="ru-RU" w:eastAsia="hu-HU"/>
              </w:rPr>
            </w:pPr>
            <w:r w:rsidRPr="005F09A3">
              <w:rPr>
                <w:rFonts w:asciiTheme="majorHAnsi" w:eastAsia="Times New Roman" w:hAnsiTheme="majorHAnsi" w:cstheme="majorHAnsi"/>
                <w:color w:val="000000"/>
                <w:lang w:val="ru-RU" w:eastAsia="hu-HU"/>
              </w:rPr>
              <w:t>Упрощенная процедура натурализации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8F4A4" w14:textId="77777777" w:rsidR="005F09A3" w:rsidRPr="005F09A3" w:rsidRDefault="005F09A3" w:rsidP="005F09A3">
            <w:pPr>
              <w:spacing w:afterLines="60" w:after="144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val="ru-RU" w:eastAsia="hu-HU"/>
              </w:rPr>
            </w:pPr>
            <w:r w:rsidRPr="005F09A3">
              <w:rPr>
                <w:rFonts w:asciiTheme="majorHAnsi" w:eastAsia="Times New Roman" w:hAnsiTheme="majorHAnsi" w:cstheme="majorHAnsi"/>
                <w:color w:val="000000"/>
                <w:lang w:val="ru-RU" w:eastAsia="hu-HU"/>
              </w:rPr>
              <w:t>0 EUR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E056D" w14:textId="77777777" w:rsidR="005F09A3" w:rsidRPr="005F09A3" w:rsidRDefault="005F09A3" w:rsidP="005F09A3">
            <w:pPr>
              <w:spacing w:afterLines="60" w:after="144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val="ru-RU" w:eastAsia="hu-HU"/>
              </w:rPr>
            </w:pPr>
          </w:p>
        </w:tc>
      </w:tr>
    </w:tbl>
    <w:p w14:paraId="05CEBE23" w14:textId="77777777" w:rsidR="001E5D80" w:rsidRPr="00CF3E3A" w:rsidRDefault="001E5D80" w:rsidP="00CF3E3A">
      <w:pPr>
        <w:spacing w:after="0" w:line="240" w:lineRule="auto"/>
        <w:rPr>
          <w:sz w:val="16"/>
          <w:szCs w:val="16"/>
          <w:lang w:val="ru-RU"/>
        </w:rPr>
      </w:pPr>
    </w:p>
    <w:sectPr w:rsidR="001E5D80" w:rsidRPr="00CF3E3A" w:rsidSect="00CA528A">
      <w:pgSz w:w="11906" w:h="16838"/>
      <w:pgMar w:top="567" w:right="1274" w:bottom="1418" w:left="1701" w:header="708" w:footer="3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215207" w14:textId="77777777" w:rsidR="00D13AD6" w:rsidRDefault="00D13AD6" w:rsidP="00BA73F0">
      <w:pPr>
        <w:spacing w:after="144" w:line="240" w:lineRule="auto"/>
      </w:pPr>
      <w:r>
        <w:separator/>
      </w:r>
    </w:p>
  </w:endnote>
  <w:endnote w:type="continuationSeparator" w:id="0">
    <w:p w14:paraId="2411CC8E" w14:textId="77777777" w:rsidR="00D13AD6" w:rsidRDefault="00D13AD6" w:rsidP="00BA73F0">
      <w:pPr>
        <w:spacing w:after="144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97E2F" w14:textId="77777777" w:rsidR="00D13AD6" w:rsidRDefault="00D13AD6" w:rsidP="00BA73F0">
      <w:pPr>
        <w:spacing w:after="144" w:line="240" w:lineRule="auto"/>
      </w:pPr>
      <w:r>
        <w:separator/>
      </w:r>
    </w:p>
  </w:footnote>
  <w:footnote w:type="continuationSeparator" w:id="0">
    <w:p w14:paraId="0AF2062A" w14:textId="77777777" w:rsidR="00D13AD6" w:rsidRDefault="00D13AD6" w:rsidP="00BA73F0">
      <w:pPr>
        <w:spacing w:after="144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596784"/>
    <w:multiLevelType w:val="hybridMultilevel"/>
    <w:tmpl w:val="4A423684"/>
    <w:lvl w:ilvl="0" w:tplc="AA760864">
      <w:start w:val="1"/>
      <w:numFmt w:val="decimal"/>
      <w:pStyle w:val="Cmsor1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5D80"/>
    <w:rsid w:val="00012039"/>
    <w:rsid w:val="001E5D80"/>
    <w:rsid w:val="00236351"/>
    <w:rsid w:val="004B2F1C"/>
    <w:rsid w:val="005C3E21"/>
    <w:rsid w:val="005F09A3"/>
    <w:rsid w:val="00756D9A"/>
    <w:rsid w:val="00795E5E"/>
    <w:rsid w:val="009449EC"/>
    <w:rsid w:val="00BA73F0"/>
    <w:rsid w:val="00CA528A"/>
    <w:rsid w:val="00CF3E3A"/>
    <w:rsid w:val="00D06365"/>
    <w:rsid w:val="00D13AD6"/>
    <w:rsid w:val="00E801CF"/>
    <w:rsid w:val="00EE7E72"/>
    <w:rsid w:val="00F64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FD66274"/>
  <w15:chartTrackingRefBased/>
  <w15:docId w15:val="{CB37A402-6974-46A7-A114-3A7109544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Listaszerbekezds"/>
    <w:next w:val="Norml"/>
    <w:link w:val="Cmsor1Char"/>
    <w:uiPriority w:val="9"/>
    <w:qFormat/>
    <w:rsid w:val="00CA528A"/>
    <w:pPr>
      <w:numPr>
        <w:numId w:val="1"/>
      </w:numPr>
      <w:spacing w:afterLines="60" w:after="144" w:line="240" w:lineRule="auto"/>
      <w:contextualSpacing w:val="0"/>
      <w:outlineLvl w:val="0"/>
    </w:pPr>
    <w:rPr>
      <w:rFonts w:asciiTheme="majorHAnsi" w:eastAsia="Times New Roman" w:hAnsiTheme="majorHAnsi" w:cstheme="majorHAnsi"/>
      <w:b/>
      <w:bCs/>
      <w:color w:val="000000"/>
      <w:lang w:val="ru-RU" w:eastAsia="hu-HU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CA528A"/>
    <w:pPr>
      <w:spacing w:afterLines="60" w:after="144" w:line="240" w:lineRule="auto"/>
      <w:outlineLvl w:val="1"/>
    </w:pPr>
    <w:rPr>
      <w:rFonts w:asciiTheme="majorHAnsi" w:eastAsia="Times New Roman" w:hAnsiTheme="majorHAnsi" w:cstheme="majorHAnsi"/>
      <w:b/>
      <w:bCs/>
      <w:color w:val="000000"/>
      <w:lang w:val="ru-RU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1E5D8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BA73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A73F0"/>
  </w:style>
  <w:style w:type="paragraph" w:styleId="llb">
    <w:name w:val="footer"/>
    <w:basedOn w:val="Norml"/>
    <w:link w:val="llbChar"/>
    <w:uiPriority w:val="99"/>
    <w:unhideWhenUsed/>
    <w:rsid w:val="00BA73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A73F0"/>
  </w:style>
  <w:style w:type="paragraph" w:styleId="Listaszerbekezds">
    <w:name w:val="List Paragraph"/>
    <w:basedOn w:val="Norml"/>
    <w:uiPriority w:val="34"/>
    <w:qFormat/>
    <w:rsid w:val="005F09A3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uiPriority w:val="9"/>
    <w:rsid w:val="00CA528A"/>
    <w:rPr>
      <w:rFonts w:asciiTheme="majorHAnsi" w:eastAsia="Times New Roman" w:hAnsiTheme="majorHAnsi" w:cstheme="majorHAnsi"/>
      <w:b/>
      <w:bCs/>
      <w:color w:val="000000"/>
      <w:lang w:val="ru-RU"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CA528A"/>
    <w:rPr>
      <w:rFonts w:asciiTheme="majorHAnsi" w:eastAsia="Times New Roman" w:hAnsiTheme="majorHAnsi" w:cstheme="majorHAnsi"/>
      <w:b/>
      <w:bCs/>
      <w:color w:val="000000"/>
      <w:lang w:val="ru-RU" w:eastAsia="hu-HU"/>
    </w:rPr>
  </w:style>
  <w:style w:type="paragraph" w:styleId="Alcm">
    <w:name w:val="Subtitle"/>
    <w:basedOn w:val="Norml"/>
    <w:next w:val="Norml"/>
    <w:link w:val="AlcmChar"/>
    <w:uiPriority w:val="11"/>
    <w:qFormat/>
    <w:rsid w:val="00CA528A"/>
    <w:pPr>
      <w:spacing w:afterLines="60" w:after="144" w:line="240" w:lineRule="auto"/>
      <w:ind w:left="499"/>
    </w:pPr>
    <w:rPr>
      <w:rFonts w:asciiTheme="majorHAnsi" w:eastAsia="Times New Roman" w:hAnsiTheme="majorHAnsi" w:cstheme="majorHAnsi"/>
      <w:color w:val="000000"/>
      <w:lang w:val="ru-RU" w:eastAsia="hu-HU"/>
    </w:rPr>
  </w:style>
  <w:style w:type="character" w:customStyle="1" w:styleId="AlcmChar">
    <w:name w:val="Alcím Char"/>
    <w:basedOn w:val="Bekezdsalapbettpusa"/>
    <w:link w:val="Alcm"/>
    <w:uiPriority w:val="11"/>
    <w:rsid w:val="00CA528A"/>
    <w:rPr>
      <w:rFonts w:asciiTheme="majorHAnsi" w:eastAsia="Times New Roman" w:hAnsiTheme="majorHAnsi" w:cstheme="majorHAnsi"/>
      <w:color w:val="000000"/>
      <w:lang w:val="ru-RU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5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Kádas Endre - KZN</dc:creator>
  <cp:keywords/>
  <dc:description/>
  <cp:lastModifiedBy>Báthori Béla László - SPT</cp:lastModifiedBy>
  <cp:revision>2</cp:revision>
  <dcterms:created xsi:type="dcterms:W3CDTF">2024-06-11T08:37:00Z</dcterms:created>
  <dcterms:modified xsi:type="dcterms:W3CDTF">2024-06-11T08:37:00Z</dcterms:modified>
</cp:coreProperties>
</file>